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84" w:rsidRDefault="00892684" w:rsidP="00892684">
      <w:pPr>
        <w:pStyle w:val="NoSpacing"/>
      </w:pPr>
      <w:r>
        <w:rPr>
          <w:u w:val="single"/>
        </w:rPr>
        <w:t>John BADECOK</w:t>
      </w:r>
      <w:r>
        <w:t xml:space="preserve">      (fl.1437-8)</w:t>
      </w:r>
    </w:p>
    <w:p w:rsidR="00892684" w:rsidRDefault="00892684" w:rsidP="00892684">
      <w:pPr>
        <w:pStyle w:val="NoSpacing"/>
      </w:pPr>
      <w:proofErr w:type="gramStart"/>
      <w:r>
        <w:t>of</w:t>
      </w:r>
      <w:proofErr w:type="gramEnd"/>
      <w:r>
        <w:t xml:space="preserve"> Colchester, Essex. </w:t>
      </w:r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  <w:r>
        <w:t xml:space="preserve">Born in </w:t>
      </w:r>
      <w:proofErr w:type="spellStart"/>
      <w:r>
        <w:t>Abberton</w:t>
      </w:r>
      <w:proofErr w:type="spellEnd"/>
      <w:r>
        <w:t xml:space="preserve">   (“The Red Parchment Book of Colchester” p.111)</w:t>
      </w:r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  <w:r>
        <w:t xml:space="preserve">         1437-8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</w:p>
    <w:p w:rsidR="00892684" w:rsidRDefault="00892684" w:rsidP="00892684">
      <w:pPr>
        <w:pStyle w:val="NoSpacing"/>
      </w:pPr>
      <w:r>
        <w:t>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684" w:rsidRDefault="00892684" w:rsidP="00920DE3">
      <w:pPr>
        <w:spacing w:after="0" w:line="240" w:lineRule="auto"/>
      </w:pPr>
      <w:r>
        <w:separator/>
      </w:r>
    </w:p>
  </w:endnote>
  <w:endnote w:type="continuationSeparator" w:id="0">
    <w:p w:rsidR="00892684" w:rsidRDefault="008926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684" w:rsidRDefault="00892684" w:rsidP="00920DE3">
      <w:pPr>
        <w:spacing w:after="0" w:line="240" w:lineRule="auto"/>
      </w:pPr>
      <w:r>
        <w:separator/>
      </w:r>
    </w:p>
  </w:footnote>
  <w:footnote w:type="continuationSeparator" w:id="0">
    <w:p w:rsidR="00892684" w:rsidRDefault="008926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84"/>
    <w:rsid w:val="00120749"/>
    <w:rsid w:val="00624CAE"/>
    <w:rsid w:val="0089268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2015-05-21T21:23:00Z</dcterms:created>
  <dcterms:modified xsi:type="dcterms:W3CDTF">2015-05-21T21:24:00Z</dcterms:modified>
</cp:coreProperties>
</file>